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2DF" w:rsidRPr="003D26EB" w:rsidRDefault="00DB52DF" w:rsidP="003D26EB">
      <w:pPr>
        <w:jc w:val="center"/>
        <w:rPr>
          <w:rFonts w:ascii="Garamond" w:hAnsi="Garamond"/>
          <w:b/>
          <w:sz w:val="36"/>
          <w:szCs w:val="36"/>
        </w:rPr>
      </w:pPr>
      <w:r w:rsidRPr="003D26EB">
        <w:rPr>
          <w:rFonts w:ascii="Garamond" w:hAnsi="Garamond"/>
          <w:b/>
          <w:sz w:val="36"/>
          <w:szCs w:val="36"/>
        </w:rPr>
        <w:t>Identity Poem Project</w:t>
      </w:r>
    </w:p>
    <w:p w:rsidR="00DB52DF" w:rsidRPr="00095AFC" w:rsidRDefault="00DB52DF">
      <w:pPr>
        <w:rPr>
          <w:rFonts w:ascii="Garamond" w:hAnsi="Garamond"/>
          <w:sz w:val="16"/>
          <w:szCs w:val="16"/>
        </w:rPr>
      </w:pPr>
    </w:p>
    <w:p w:rsidR="00DB52DF" w:rsidRPr="003D26EB" w:rsidRDefault="00DB52DF">
      <w:pPr>
        <w:rPr>
          <w:rFonts w:ascii="Garamond" w:hAnsi="Garamond"/>
          <w:sz w:val="28"/>
          <w:szCs w:val="28"/>
        </w:rPr>
      </w:pPr>
      <w:r w:rsidRPr="003D26EB">
        <w:rPr>
          <w:rFonts w:ascii="Garamond" w:hAnsi="Garamond"/>
          <w:sz w:val="28"/>
          <w:szCs w:val="28"/>
        </w:rPr>
        <w:t xml:space="preserve">Write a poem that reveals the differences between your internal and external identity, or describes the most significant aspect of your identity.  Your poem must contain an extended metaphor that represents the piece of your identity you are revealing/describing and at least 3 other examples of figurative language.   You will also write a poetry analysis essay about your own poem.  </w:t>
      </w:r>
    </w:p>
    <w:p w:rsidR="00DB52DF" w:rsidRPr="00095AFC" w:rsidRDefault="00DB52DF">
      <w:pPr>
        <w:rPr>
          <w:rFonts w:ascii="Garamond" w:hAnsi="Garamond"/>
          <w:sz w:val="16"/>
          <w:szCs w:val="16"/>
        </w:rPr>
      </w:pPr>
    </w:p>
    <w:p w:rsidR="00DB52DF" w:rsidRPr="003D26EB" w:rsidRDefault="00DB52DF">
      <w:pPr>
        <w:rPr>
          <w:rFonts w:ascii="Garamond" w:hAnsi="Garamond"/>
          <w:sz w:val="28"/>
          <w:szCs w:val="28"/>
        </w:rPr>
      </w:pPr>
      <w:r w:rsidRPr="003D26EB">
        <w:rPr>
          <w:rFonts w:ascii="Garamond" w:hAnsi="Garamond"/>
          <w:sz w:val="28"/>
          <w:szCs w:val="28"/>
        </w:rPr>
        <w:t>The following rubrics will be used to score this assignment:</w:t>
      </w:r>
    </w:p>
    <w:p w:rsidR="00DB52DF" w:rsidRPr="00095AFC" w:rsidRDefault="00DB52DF">
      <w:pPr>
        <w:rPr>
          <w:b/>
          <w:sz w:val="16"/>
          <w:szCs w:val="16"/>
        </w:rPr>
      </w:pPr>
      <w:bookmarkStart w:id="0" w:name="_GoBack"/>
      <w:bookmarkEnd w:id="0"/>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838"/>
        <w:gridCol w:w="1260"/>
      </w:tblGrid>
      <w:tr w:rsidR="00DB52DF" w:rsidRPr="00F419B0" w:rsidTr="00F419B0">
        <w:tc>
          <w:tcPr>
            <w:tcW w:w="8838" w:type="dxa"/>
            <w:shd w:val="clear" w:color="auto" w:fill="EEECE1"/>
          </w:tcPr>
          <w:p w:rsidR="00DB52DF" w:rsidRPr="00F419B0" w:rsidRDefault="00DB52DF" w:rsidP="00F419B0">
            <w:pPr>
              <w:jc w:val="center"/>
              <w:rPr>
                <w:rFonts w:ascii="Garamond" w:hAnsi="Garamond"/>
                <w:b/>
                <w:sz w:val="36"/>
                <w:szCs w:val="36"/>
              </w:rPr>
            </w:pPr>
            <w:r w:rsidRPr="00F419B0">
              <w:rPr>
                <w:rFonts w:ascii="Garamond" w:hAnsi="Garamond"/>
                <w:b/>
                <w:sz w:val="36"/>
                <w:szCs w:val="36"/>
              </w:rPr>
              <w:t>Poem</w:t>
            </w:r>
          </w:p>
        </w:tc>
        <w:tc>
          <w:tcPr>
            <w:tcW w:w="1260" w:type="dxa"/>
            <w:shd w:val="clear" w:color="auto" w:fill="EEECE1"/>
          </w:tcPr>
          <w:p w:rsidR="00DB52DF" w:rsidRPr="00F419B0" w:rsidRDefault="00DB52DF" w:rsidP="00F419B0">
            <w:pPr>
              <w:jc w:val="center"/>
              <w:rPr>
                <w:rFonts w:ascii="Garamond" w:hAnsi="Garamond"/>
                <w:b/>
                <w:sz w:val="36"/>
                <w:szCs w:val="36"/>
              </w:rPr>
            </w:pPr>
            <w:r w:rsidRPr="00F419B0">
              <w:rPr>
                <w:rFonts w:ascii="Garamond" w:hAnsi="Garamond"/>
                <w:b/>
                <w:sz w:val="36"/>
                <w:szCs w:val="36"/>
              </w:rPr>
              <w:t xml:space="preserve">Points </w:t>
            </w:r>
          </w:p>
        </w:tc>
      </w:tr>
      <w:tr w:rsidR="00DB52DF" w:rsidRPr="00F419B0" w:rsidTr="008175ED">
        <w:tc>
          <w:tcPr>
            <w:tcW w:w="8838" w:type="dxa"/>
            <w:vAlign w:val="center"/>
          </w:tcPr>
          <w:p w:rsidR="00DB52DF" w:rsidRPr="00F419B0" w:rsidRDefault="00DB52DF" w:rsidP="008175ED">
            <w:pPr>
              <w:rPr>
                <w:rFonts w:ascii="Garamond" w:hAnsi="Garamond"/>
              </w:rPr>
            </w:pPr>
            <w:r w:rsidRPr="00F419B0">
              <w:rPr>
                <w:rFonts w:ascii="Garamond" w:hAnsi="Garamond"/>
              </w:rPr>
              <w:t xml:space="preserve">Includes a clear and powerful extended metaphor </w:t>
            </w:r>
            <w:r>
              <w:rPr>
                <w:rFonts w:ascii="Garamond" w:hAnsi="Garamond"/>
              </w:rPr>
              <w:t>that reveal</w:t>
            </w:r>
            <w:r w:rsidRPr="00F419B0">
              <w:rPr>
                <w:rFonts w:ascii="Garamond" w:hAnsi="Garamond"/>
              </w:rPr>
              <w:t>s an aspect of the speaker’s identity.</w:t>
            </w:r>
          </w:p>
        </w:tc>
        <w:tc>
          <w:tcPr>
            <w:tcW w:w="1260" w:type="dxa"/>
            <w:vAlign w:val="center"/>
          </w:tcPr>
          <w:p w:rsidR="00DB52DF" w:rsidRPr="008175ED" w:rsidRDefault="00DB52DF" w:rsidP="008175ED">
            <w:pPr>
              <w:jc w:val="center"/>
              <w:rPr>
                <w:rFonts w:ascii="Garamond" w:hAnsi="Garamond"/>
                <w:sz w:val="32"/>
                <w:szCs w:val="32"/>
              </w:rPr>
            </w:pPr>
            <w:r w:rsidRPr="008175ED">
              <w:rPr>
                <w:rFonts w:ascii="Garamond" w:hAnsi="Garamond"/>
                <w:sz w:val="32"/>
                <w:szCs w:val="32"/>
              </w:rPr>
              <w:t>10</w:t>
            </w:r>
          </w:p>
        </w:tc>
      </w:tr>
      <w:tr w:rsidR="00DB52DF" w:rsidRPr="00F419B0" w:rsidTr="008175ED">
        <w:tc>
          <w:tcPr>
            <w:tcW w:w="8838" w:type="dxa"/>
            <w:vAlign w:val="center"/>
          </w:tcPr>
          <w:p w:rsidR="00DB52DF" w:rsidRPr="00F419B0" w:rsidRDefault="00DB52DF" w:rsidP="008175ED">
            <w:pPr>
              <w:rPr>
                <w:rFonts w:ascii="Garamond" w:hAnsi="Garamond"/>
              </w:rPr>
            </w:pPr>
            <w:r w:rsidRPr="00F419B0">
              <w:rPr>
                <w:rFonts w:ascii="Garamond" w:hAnsi="Garamond"/>
              </w:rPr>
              <w:t>Has a clearly identifiable theme.</w:t>
            </w:r>
          </w:p>
        </w:tc>
        <w:tc>
          <w:tcPr>
            <w:tcW w:w="1260" w:type="dxa"/>
            <w:vAlign w:val="center"/>
          </w:tcPr>
          <w:p w:rsidR="00DB52DF" w:rsidRPr="008175ED" w:rsidRDefault="00DB52DF" w:rsidP="008175ED">
            <w:pPr>
              <w:jc w:val="center"/>
              <w:rPr>
                <w:rFonts w:ascii="Garamond" w:hAnsi="Garamond"/>
                <w:sz w:val="32"/>
                <w:szCs w:val="32"/>
              </w:rPr>
            </w:pPr>
            <w:r w:rsidRPr="008175ED">
              <w:rPr>
                <w:rFonts w:ascii="Garamond" w:hAnsi="Garamond"/>
                <w:sz w:val="32"/>
                <w:szCs w:val="32"/>
              </w:rPr>
              <w:t>10</w:t>
            </w:r>
          </w:p>
        </w:tc>
      </w:tr>
      <w:tr w:rsidR="00DB52DF" w:rsidRPr="00F419B0" w:rsidTr="008175ED">
        <w:tc>
          <w:tcPr>
            <w:tcW w:w="8838" w:type="dxa"/>
            <w:vAlign w:val="center"/>
          </w:tcPr>
          <w:p w:rsidR="00DB52DF" w:rsidRPr="00F419B0" w:rsidRDefault="00DB52DF" w:rsidP="008175ED">
            <w:pPr>
              <w:rPr>
                <w:rFonts w:ascii="Garamond" w:hAnsi="Garamond"/>
              </w:rPr>
            </w:pPr>
            <w:r w:rsidRPr="00F419B0">
              <w:rPr>
                <w:rFonts w:ascii="Garamond" w:hAnsi="Garamond"/>
              </w:rPr>
              <w:t>Contains at least 3 examples of figurative language, such as hyperbole, onomatopoeia, personification, or alliteration.</w:t>
            </w:r>
          </w:p>
        </w:tc>
        <w:tc>
          <w:tcPr>
            <w:tcW w:w="1260" w:type="dxa"/>
            <w:vAlign w:val="center"/>
          </w:tcPr>
          <w:p w:rsidR="00DB52DF" w:rsidRPr="008175ED" w:rsidRDefault="00DB52DF" w:rsidP="008175ED">
            <w:pPr>
              <w:jc w:val="center"/>
              <w:rPr>
                <w:rFonts w:ascii="Garamond" w:hAnsi="Garamond"/>
                <w:sz w:val="32"/>
                <w:szCs w:val="32"/>
              </w:rPr>
            </w:pPr>
            <w:r w:rsidRPr="008175ED">
              <w:rPr>
                <w:rFonts w:ascii="Garamond" w:hAnsi="Garamond"/>
                <w:sz w:val="32"/>
                <w:szCs w:val="32"/>
              </w:rPr>
              <w:t>10</w:t>
            </w:r>
          </w:p>
        </w:tc>
      </w:tr>
      <w:tr w:rsidR="00DB52DF" w:rsidRPr="00F419B0" w:rsidTr="008175ED">
        <w:tc>
          <w:tcPr>
            <w:tcW w:w="8838" w:type="dxa"/>
            <w:vAlign w:val="center"/>
          </w:tcPr>
          <w:p w:rsidR="00DB52DF" w:rsidRPr="00F419B0" w:rsidRDefault="00DB52DF" w:rsidP="008175ED">
            <w:pPr>
              <w:rPr>
                <w:rFonts w:ascii="Garamond" w:hAnsi="Garamond"/>
              </w:rPr>
            </w:pPr>
            <w:r w:rsidRPr="00F419B0">
              <w:rPr>
                <w:rFonts w:ascii="Garamond" w:hAnsi="Garamond"/>
              </w:rPr>
              <w:t>Creatively uses an appropriate poetic form (free verse, choice of meter, rhyming, etc.)</w:t>
            </w:r>
          </w:p>
        </w:tc>
        <w:tc>
          <w:tcPr>
            <w:tcW w:w="1260" w:type="dxa"/>
            <w:vAlign w:val="center"/>
          </w:tcPr>
          <w:p w:rsidR="00DB52DF" w:rsidRPr="008175ED" w:rsidRDefault="00DB52DF" w:rsidP="008175ED">
            <w:pPr>
              <w:jc w:val="center"/>
              <w:rPr>
                <w:rFonts w:ascii="Garamond" w:hAnsi="Garamond"/>
                <w:sz w:val="32"/>
                <w:szCs w:val="32"/>
              </w:rPr>
            </w:pPr>
            <w:r w:rsidRPr="008175ED">
              <w:rPr>
                <w:rFonts w:ascii="Garamond" w:hAnsi="Garamond"/>
                <w:sz w:val="32"/>
                <w:szCs w:val="32"/>
              </w:rPr>
              <w:t>5</w:t>
            </w:r>
          </w:p>
        </w:tc>
      </w:tr>
      <w:tr w:rsidR="00DB52DF" w:rsidRPr="00F419B0" w:rsidTr="008175ED">
        <w:tc>
          <w:tcPr>
            <w:tcW w:w="8838" w:type="dxa"/>
            <w:vAlign w:val="center"/>
          </w:tcPr>
          <w:p w:rsidR="00DB52DF" w:rsidRPr="00F419B0" w:rsidRDefault="00DB52DF" w:rsidP="008175ED">
            <w:pPr>
              <w:rPr>
                <w:rFonts w:ascii="Garamond" w:hAnsi="Garamond"/>
              </w:rPr>
            </w:pPr>
            <w:r w:rsidRPr="00F419B0">
              <w:rPr>
                <w:rFonts w:ascii="Garamond" w:hAnsi="Garamond"/>
              </w:rPr>
              <w:t>Uses vocabulary/word choice that is precise, vivid, and paints a clear and complete picture in the reader’s mind</w:t>
            </w:r>
          </w:p>
        </w:tc>
        <w:tc>
          <w:tcPr>
            <w:tcW w:w="1260" w:type="dxa"/>
            <w:vAlign w:val="center"/>
          </w:tcPr>
          <w:p w:rsidR="00DB52DF" w:rsidRPr="008175ED" w:rsidRDefault="00DB52DF" w:rsidP="008175ED">
            <w:pPr>
              <w:jc w:val="center"/>
              <w:rPr>
                <w:rFonts w:ascii="Garamond" w:hAnsi="Garamond"/>
                <w:sz w:val="32"/>
                <w:szCs w:val="32"/>
              </w:rPr>
            </w:pPr>
            <w:r w:rsidRPr="008175ED">
              <w:rPr>
                <w:rFonts w:ascii="Garamond" w:hAnsi="Garamond"/>
                <w:sz w:val="32"/>
                <w:szCs w:val="32"/>
              </w:rPr>
              <w:t>5</w:t>
            </w:r>
          </w:p>
        </w:tc>
      </w:tr>
      <w:tr w:rsidR="00DB52DF" w:rsidRPr="00F419B0" w:rsidTr="008175ED">
        <w:tc>
          <w:tcPr>
            <w:tcW w:w="8838" w:type="dxa"/>
            <w:vAlign w:val="center"/>
          </w:tcPr>
          <w:p w:rsidR="00DB52DF" w:rsidRPr="00F419B0" w:rsidRDefault="00DB52DF" w:rsidP="008175ED">
            <w:pPr>
              <w:rPr>
                <w:rFonts w:ascii="Garamond" w:hAnsi="Garamond"/>
              </w:rPr>
            </w:pPr>
            <w:r w:rsidRPr="00F419B0">
              <w:rPr>
                <w:rFonts w:ascii="Garamond" w:hAnsi="Garamond"/>
              </w:rPr>
              <w:t>Appropriate spelling, grammar, and punctuation; contains few, if any, errors that do not interfere with the reader’s understanding.</w:t>
            </w:r>
          </w:p>
        </w:tc>
        <w:tc>
          <w:tcPr>
            <w:tcW w:w="1260" w:type="dxa"/>
            <w:vAlign w:val="center"/>
          </w:tcPr>
          <w:p w:rsidR="00DB52DF" w:rsidRPr="008175ED" w:rsidRDefault="00DB52DF" w:rsidP="008175ED">
            <w:pPr>
              <w:jc w:val="center"/>
              <w:rPr>
                <w:rFonts w:ascii="Garamond" w:hAnsi="Garamond"/>
                <w:sz w:val="32"/>
                <w:szCs w:val="32"/>
              </w:rPr>
            </w:pPr>
            <w:r w:rsidRPr="008175ED">
              <w:rPr>
                <w:rFonts w:ascii="Garamond" w:hAnsi="Garamond"/>
                <w:sz w:val="32"/>
                <w:szCs w:val="32"/>
              </w:rPr>
              <w:t>5</w:t>
            </w:r>
          </w:p>
        </w:tc>
      </w:tr>
      <w:tr w:rsidR="00DB52DF" w:rsidRPr="00F419B0" w:rsidTr="008175ED">
        <w:tc>
          <w:tcPr>
            <w:tcW w:w="8838" w:type="dxa"/>
            <w:vAlign w:val="center"/>
          </w:tcPr>
          <w:p w:rsidR="00DB52DF" w:rsidRPr="00F419B0" w:rsidRDefault="00DB52DF" w:rsidP="008175ED">
            <w:pPr>
              <w:rPr>
                <w:rFonts w:ascii="Garamond" w:hAnsi="Garamond"/>
              </w:rPr>
            </w:pPr>
            <w:r w:rsidRPr="00F419B0">
              <w:rPr>
                <w:rFonts w:ascii="Garamond" w:hAnsi="Garamond"/>
              </w:rPr>
              <w:t>Student’s work demonstrates a complete understanding of the assignment and goes beyond the requirements.</w:t>
            </w:r>
          </w:p>
        </w:tc>
        <w:tc>
          <w:tcPr>
            <w:tcW w:w="1260" w:type="dxa"/>
            <w:vAlign w:val="center"/>
          </w:tcPr>
          <w:p w:rsidR="00DB52DF" w:rsidRPr="008175ED" w:rsidRDefault="00DB52DF" w:rsidP="008175ED">
            <w:pPr>
              <w:jc w:val="center"/>
              <w:rPr>
                <w:rFonts w:ascii="Garamond" w:hAnsi="Garamond"/>
                <w:sz w:val="32"/>
                <w:szCs w:val="32"/>
              </w:rPr>
            </w:pPr>
            <w:r w:rsidRPr="008175ED">
              <w:rPr>
                <w:rFonts w:ascii="Garamond" w:hAnsi="Garamond"/>
                <w:sz w:val="32"/>
                <w:szCs w:val="32"/>
              </w:rPr>
              <w:t>5</w:t>
            </w:r>
          </w:p>
        </w:tc>
      </w:tr>
      <w:tr w:rsidR="00DB52DF" w:rsidRPr="00F419B0" w:rsidTr="008175ED">
        <w:tc>
          <w:tcPr>
            <w:tcW w:w="8838" w:type="dxa"/>
            <w:vAlign w:val="center"/>
          </w:tcPr>
          <w:p w:rsidR="00DB52DF" w:rsidRPr="00F419B0" w:rsidRDefault="00DB52DF" w:rsidP="008175ED">
            <w:pPr>
              <w:rPr>
                <w:rFonts w:ascii="Garamond" w:hAnsi="Garamond"/>
              </w:rPr>
            </w:pPr>
            <w:r w:rsidRPr="00F419B0">
              <w:rPr>
                <w:rFonts w:ascii="Garamond" w:hAnsi="Garamond"/>
              </w:rPr>
              <w:t>Strong oral performance during PFA Poetry Slam: student reads slowly and fluently, annunciating each word, and demonstrating a s</w:t>
            </w:r>
            <w:r>
              <w:rPr>
                <w:rFonts w:ascii="Garamond" w:hAnsi="Garamond"/>
              </w:rPr>
              <w:t>t</w:t>
            </w:r>
            <w:r w:rsidRPr="00F419B0">
              <w:rPr>
                <w:rFonts w:ascii="Garamond" w:hAnsi="Garamond"/>
              </w:rPr>
              <w:t>ong sense of voice, with a tone that is appropriate to the poem (2 point bonus if poem is memorized)</w:t>
            </w:r>
          </w:p>
        </w:tc>
        <w:tc>
          <w:tcPr>
            <w:tcW w:w="1260" w:type="dxa"/>
            <w:vAlign w:val="center"/>
          </w:tcPr>
          <w:p w:rsidR="00DB52DF" w:rsidRPr="008175ED" w:rsidRDefault="00DB52DF" w:rsidP="008175ED">
            <w:pPr>
              <w:jc w:val="center"/>
              <w:rPr>
                <w:rFonts w:ascii="Garamond" w:hAnsi="Garamond"/>
                <w:sz w:val="32"/>
                <w:szCs w:val="32"/>
              </w:rPr>
            </w:pPr>
            <w:r w:rsidRPr="008175ED">
              <w:rPr>
                <w:rFonts w:ascii="Garamond" w:hAnsi="Garamond"/>
                <w:sz w:val="32"/>
                <w:szCs w:val="32"/>
              </w:rPr>
              <w:t>10</w:t>
            </w:r>
          </w:p>
        </w:tc>
      </w:tr>
    </w:tbl>
    <w:p w:rsidR="00DB52DF" w:rsidRDefault="00DB52DF" w:rsidP="00095AFC">
      <w:pPr>
        <w:rPr>
          <w:rFonts w:ascii="Garamond" w:hAnsi="Garamond"/>
          <w:b/>
        </w:rPr>
      </w:pPr>
    </w:p>
    <w:p w:rsidR="00DB52DF" w:rsidRDefault="00DB52DF" w:rsidP="008175ED">
      <w:pPr>
        <w:ind w:left="720"/>
        <w:rPr>
          <w:rFonts w:ascii="Garamond" w:hAnsi="Garamond"/>
          <w:b/>
        </w:rPr>
      </w:pPr>
      <w:r w:rsidRPr="00F300A1">
        <w:rPr>
          <w:rFonts w:ascii="Garamond" w:hAnsi="Garamond"/>
          <w:b/>
        </w:rPr>
        <w:t xml:space="preserve">Note: </w:t>
      </w:r>
      <w:r>
        <w:rPr>
          <w:rFonts w:ascii="Garamond" w:hAnsi="Garamond"/>
          <w:b/>
        </w:rPr>
        <w:t xml:space="preserve">As we will be reading these poems in class, please do not write about anything you are uncomfortable sharing.  </w:t>
      </w:r>
      <w:r w:rsidRPr="00F300A1">
        <w:rPr>
          <w:rFonts w:ascii="Garamond" w:hAnsi="Garamond"/>
          <w:b/>
        </w:rPr>
        <w:t xml:space="preserve">  </w:t>
      </w:r>
    </w:p>
    <w:p w:rsidR="00DB52DF" w:rsidRPr="00E36E51" w:rsidRDefault="00DB52DF" w:rsidP="00E36E51">
      <w:pPr>
        <w:jc w:val="center"/>
        <w:rPr>
          <w:b/>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838"/>
        <w:gridCol w:w="1260"/>
      </w:tblGrid>
      <w:tr w:rsidR="00DB52DF" w:rsidRPr="00F419B0" w:rsidTr="00F419B0">
        <w:tc>
          <w:tcPr>
            <w:tcW w:w="8838" w:type="dxa"/>
            <w:shd w:val="clear" w:color="auto" w:fill="EEECE1"/>
          </w:tcPr>
          <w:p w:rsidR="00DB52DF" w:rsidRPr="00F419B0" w:rsidRDefault="00DB52DF" w:rsidP="00F419B0">
            <w:pPr>
              <w:jc w:val="center"/>
              <w:rPr>
                <w:rFonts w:ascii="Garamond" w:hAnsi="Garamond"/>
                <w:b/>
                <w:sz w:val="36"/>
                <w:szCs w:val="36"/>
              </w:rPr>
            </w:pPr>
            <w:r w:rsidRPr="00F419B0">
              <w:rPr>
                <w:rFonts w:ascii="Garamond" w:hAnsi="Garamond"/>
                <w:b/>
                <w:sz w:val="36"/>
                <w:szCs w:val="36"/>
              </w:rPr>
              <w:t>Poetry Analysis Essay</w:t>
            </w:r>
          </w:p>
        </w:tc>
        <w:tc>
          <w:tcPr>
            <w:tcW w:w="1260" w:type="dxa"/>
            <w:shd w:val="clear" w:color="auto" w:fill="EEECE1"/>
          </w:tcPr>
          <w:p w:rsidR="00DB52DF" w:rsidRPr="00F419B0" w:rsidRDefault="00DB52DF" w:rsidP="00F419B0">
            <w:pPr>
              <w:jc w:val="center"/>
              <w:rPr>
                <w:rFonts w:ascii="Garamond" w:hAnsi="Garamond"/>
                <w:b/>
                <w:sz w:val="36"/>
                <w:szCs w:val="36"/>
              </w:rPr>
            </w:pPr>
            <w:r w:rsidRPr="00F419B0">
              <w:rPr>
                <w:rFonts w:ascii="Garamond" w:hAnsi="Garamond"/>
                <w:b/>
                <w:sz w:val="36"/>
                <w:szCs w:val="36"/>
              </w:rPr>
              <w:t xml:space="preserve">Points </w:t>
            </w:r>
          </w:p>
        </w:tc>
      </w:tr>
      <w:tr w:rsidR="00DB52DF" w:rsidRPr="00F419B0" w:rsidTr="008175ED">
        <w:tc>
          <w:tcPr>
            <w:tcW w:w="8838" w:type="dxa"/>
            <w:vAlign w:val="center"/>
          </w:tcPr>
          <w:p w:rsidR="00DB52DF" w:rsidRPr="00F419B0" w:rsidRDefault="00DB52DF" w:rsidP="008175ED">
            <w:pPr>
              <w:rPr>
                <w:rFonts w:ascii="Garamond" w:hAnsi="Garamond"/>
              </w:rPr>
            </w:pPr>
            <w:r w:rsidRPr="00F419B0">
              <w:rPr>
                <w:rFonts w:ascii="Garamond" w:hAnsi="Garamond"/>
              </w:rPr>
              <w:t>Contains one paragraph that identifies and analyzes the extended metaphor of your poem—clearly explaining what the metaphor reveals about your identity and how it supports the overall theme.</w:t>
            </w:r>
          </w:p>
        </w:tc>
        <w:tc>
          <w:tcPr>
            <w:tcW w:w="1260" w:type="dxa"/>
            <w:vAlign w:val="center"/>
          </w:tcPr>
          <w:p w:rsidR="00DB52DF" w:rsidRPr="008175ED" w:rsidRDefault="00DB52DF" w:rsidP="008175ED">
            <w:pPr>
              <w:jc w:val="center"/>
              <w:rPr>
                <w:rFonts w:ascii="Garamond" w:hAnsi="Garamond"/>
                <w:sz w:val="28"/>
                <w:szCs w:val="28"/>
              </w:rPr>
            </w:pPr>
            <w:r w:rsidRPr="008175ED">
              <w:rPr>
                <w:rFonts w:ascii="Garamond" w:hAnsi="Garamond"/>
                <w:sz w:val="28"/>
                <w:szCs w:val="28"/>
              </w:rPr>
              <w:t>10</w:t>
            </w:r>
          </w:p>
        </w:tc>
      </w:tr>
      <w:tr w:rsidR="00DB52DF" w:rsidRPr="00F419B0" w:rsidTr="008175ED">
        <w:tc>
          <w:tcPr>
            <w:tcW w:w="8838" w:type="dxa"/>
            <w:vAlign w:val="center"/>
          </w:tcPr>
          <w:p w:rsidR="00DB52DF" w:rsidRPr="00F419B0" w:rsidRDefault="00DB52DF" w:rsidP="008175ED">
            <w:pPr>
              <w:rPr>
                <w:rFonts w:ascii="Garamond" w:hAnsi="Garamond"/>
              </w:rPr>
            </w:pPr>
            <w:r w:rsidRPr="00F419B0">
              <w:rPr>
                <w:rFonts w:ascii="Garamond" w:hAnsi="Garamond"/>
              </w:rPr>
              <w:t>Contains one paragraph explaining other examples of figurative language in your poem and how they support the extended metaphor/overall theme of your poem.</w:t>
            </w:r>
          </w:p>
        </w:tc>
        <w:tc>
          <w:tcPr>
            <w:tcW w:w="1260" w:type="dxa"/>
            <w:vAlign w:val="center"/>
          </w:tcPr>
          <w:p w:rsidR="00DB52DF" w:rsidRPr="008175ED" w:rsidRDefault="00DB52DF" w:rsidP="008175ED">
            <w:pPr>
              <w:jc w:val="center"/>
              <w:rPr>
                <w:rFonts w:ascii="Garamond" w:hAnsi="Garamond"/>
                <w:sz w:val="28"/>
                <w:szCs w:val="28"/>
              </w:rPr>
            </w:pPr>
            <w:r w:rsidRPr="008175ED">
              <w:rPr>
                <w:rFonts w:ascii="Garamond" w:hAnsi="Garamond"/>
                <w:sz w:val="28"/>
                <w:szCs w:val="28"/>
              </w:rPr>
              <w:t>10</w:t>
            </w:r>
          </w:p>
        </w:tc>
      </w:tr>
      <w:tr w:rsidR="00DB52DF" w:rsidRPr="00F419B0" w:rsidTr="008175ED">
        <w:tc>
          <w:tcPr>
            <w:tcW w:w="8838" w:type="dxa"/>
            <w:vAlign w:val="center"/>
          </w:tcPr>
          <w:p w:rsidR="00DB52DF" w:rsidRPr="00F419B0" w:rsidRDefault="00DB52DF" w:rsidP="008175ED">
            <w:pPr>
              <w:rPr>
                <w:rFonts w:ascii="Garamond" w:hAnsi="Garamond"/>
              </w:rPr>
            </w:pPr>
            <w:r w:rsidRPr="00F419B0">
              <w:rPr>
                <w:rFonts w:ascii="Garamond" w:hAnsi="Garamond"/>
              </w:rPr>
              <w:t>Contains one paragraph that reflects on your overall feelings about your poem—what worked (strengths) and what didn’t work (weaknesses), the challenges you had while writing it, and what you would do different in the future.</w:t>
            </w:r>
          </w:p>
        </w:tc>
        <w:tc>
          <w:tcPr>
            <w:tcW w:w="1260" w:type="dxa"/>
            <w:vAlign w:val="center"/>
          </w:tcPr>
          <w:p w:rsidR="00DB52DF" w:rsidRPr="008175ED" w:rsidRDefault="00DB52DF" w:rsidP="008175ED">
            <w:pPr>
              <w:jc w:val="center"/>
              <w:rPr>
                <w:rFonts w:ascii="Garamond" w:hAnsi="Garamond"/>
                <w:sz w:val="28"/>
                <w:szCs w:val="28"/>
              </w:rPr>
            </w:pPr>
            <w:r w:rsidRPr="008175ED">
              <w:rPr>
                <w:rFonts w:ascii="Garamond" w:hAnsi="Garamond"/>
                <w:sz w:val="28"/>
                <w:szCs w:val="28"/>
              </w:rPr>
              <w:t>5</w:t>
            </w:r>
          </w:p>
        </w:tc>
      </w:tr>
      <w:tr w:rsidR="00DB52DF" w:rsidRPr="00F419B0" w:rsidTr="008175ED">
        <w:tc>
          <w:tcPr>
            <w:tcW w:w="8838" w:type="dxa"/>
            <w:vAlign w:val="center"/>
          </w:tcPr>
          <w:p w:rsidR="00DB52DF" w:rsidRPr="00F419B0" w:rsidRDefault="00DB52DF" w:rsidP="008175ED">
            <w:pPr>
              <w:rPr>
                <w:rFonts w:ascii="Garamond" w:hAnsi="Garamond"/>
              </w:rPr>
            </w:pPr>
            <w:r w:rsidRPr="00F419B0">
              <w:rPr>
                <w:rFonts w:ascii="Garamond" w:hAnsi="Garamond"/>
              </w:rPr>
              <w:t>Uses a clear and logical organizational structure with topic sentences, transitions, and other structures skillfully chosen and applied.</w:t>
            </w:r>
          </w:p>
        </w:tc>
        <w:tc>
          <w:tcPr>
            <w:tcW w:w="1260" w:type="dxa"/>
            <w:vAlign w:val="center"/>
          </w:tcPr>
          <w:p w:rsidR="00DB52DF" w:rsidRPr="008175ED" w:rsidRDefault="00DB52DF" w:rsidP="008175ED">
            <w:pPr>
              <w:jc w:val="center"/>
              <w:rPr>
                <w:rFonts w:ascii="Garamond" w:hAnsi="Garamond"/>
                <w:sz w:val="28"/>
                <w:szCs w:val="28"/>
              </w:rPr>
            </w:pPr>
            <w:r w:rsidRPr="008175ED">
              <w:rPr>
                <w:rFonts w:ascii="Garamond" w:hAnsi="Garamond"/>
                <w:sz w:val="28"/>
                <w:szCs w:val="28"/>
              </w:rPr>
              <w:t>5</w:t>
            </w:r>
          </w:p>
        </w:tc>
      </w:tr>
      <w:tr w:rsidR="00DB52DF" w:rsidRPr="00F419B0" w:rsidTr="008175ED">
        <w:tc>
          <w:tcPr>
            <w:tcW w:w="8838" w:type="dxa"/>
            <w:vAlign w:val="center"/>
          </w:tcPr>
          <w:p w:rsidR="00DB52DF" w:rsidRPr="00F419B0" w:rsidRDefault="00DB52DF" w:rsidP="008175ED">
            <w:pPr>
              <w:rPr>
                <w:rFonts w:ascii="Garamond" w:hAnsi="Garamond"/>
              </w:rPr>
            </w:pPr>
            <w:r w:rsidRPr="00F419B0">
              <w:rPr>
                <w:rFonts w:ascii="Garamond" w:hAnsi="Garamond"/>
              </w:rPr>
              <w:t>Uses language that is precise and engaging, with exceptional sense of voice, awareness of purpose, and effectively varied sentence structure.</w:t>
            </w:r>
          </w:p>
        </w:tc>
        <w:tc>
          <w:tcPr>
            <w:tcW w:w="1260" w:type="dxa"/>
            <w:vAlign w:val="center"/>
          </w:tcPr>
          <w:p w:rsidR="00DB52DF" w:rsidRPr="008175ED" w:rsidRDefault="00DB52DF" w:rsidP="008175ED">
            <w:pPr>
              <w:jc w:val="center"/>
              <w:rPr>
                <w:rFonts w:ascii="Garamond" w:hAnsi="Garamond"/>
                <w:sz w:val="28"/>
                <w:szCs w:val="28"/>
              </w:rPr>
            </w:pPr>
            <w:r w:rsidRPr="008175ED">
              <w:rPr>
                <w:rFonts w:ascii="Garamond" w:hAnsi="Garamond"/>
                <w:sz w:val="28"/>
                <w:szCs w:val="28"/>
              </w:rPr>
              <w:t>5</w:t>
            </w:r>
          </w:p>
        </w:tc>
      </w:tr>
      <w:tr w:rsidR="00DB52DF" w:rsidRPr="00F419B0" w:rsidTr="008175ED">
        <w:tc>
          <w:tcPr>
            <w:tcW w:w="8838" w:type="dxa"/>
            <w:vAlign w:val="center"/>
          </w:tcPr>
          <w:p w:rsidR="00DB52DF" w:rsidRPr="00F419B0" w:rsidRDefault="00DB52DF" w:rsidP="008175ED">
            <w:pPr>
              <w:rPr>
                <w:rFonts w:ascii="Garamond" w:hAnsi="Garamond"/>
              </w:rPr>
            </w:pPr>
            <w:r w:rsidRPr="00F419B0">
              <w:rPr>
                <w:rFonts w:ascii="Garamond" w:hAnsi="Garamond"/>
              </w:rPr>
              <w:t>Demonstrates control of the conventions, exhibiting occasional errors only when using sophisticated language.</w:t>
            </w:r>
          </w:p>
        </w:tc>
        <w:tc>
          <w:tcPr>
            <w:tcW w:w="1260" w:type="dxa"/>
            <w:vAlign w:val="center"/>
          </w:tcPr>
          <w:p w:rsidR="00DB52DF" w:rsidRPr="008175ED" w:rsidRDefault="00DB52DF" w:rsidP="008175ED">
            <w:pPr>
              <w:jc w:val="center"/>
              <w:rPr>
                <w:rFonts w:ascii="Garamond" w:hAnsi="Garamond"/>
                <w:sz w:val="28"/>
                <w:szCs w:val="28"/>
              </w:rPr>
            </w:pPr>
            <w:r w:rsidRPr="008175ED">
              <w:rPr>
                <w:rFonts w:ascii="Garamond" w:hAnsi="Garamond"/>
                <w:sz w:val="28"/>
                <w:szCs w:val="28"/>
              </w:rPr>
              <w:t>3</w:t>
            </w:r>
          </w:p>
        </w:tc>
      </w:tr>
      <w:tr w:rsidR="00DB52DF" w:rsidRPr="00F419B0" w:rsidTr="008175ED">
        <w:tc>
          <w:tcPr>
            <w:tcW w:w="8838" w:type="dxa"/>
            <w:vAlign w:val="center"/>
          </w:tcPr>
          <w:p w:rsidR="00DB52DF" w:rsidRPr="00F419B0" w:rsidRDefault="00DB52DF" w:rsidP="008175ED">
            <w:pPr>
              <w:rPr>
                <w:rFonts w:ascii="Garamond" w:hAnsi="Garamond"/>
              </w:rPr>
            </w:pPr>
            <w:r w:rsidRPr="00F419B0">
              <w:rPr>
                <w:rFonts w:ascii="Garamond" w:hAnsi="Garamond"/>
              </w:rPr>
              <w:t>Essay uploaded to Google Docs and shared with Ms. Looser by Friday, November 4</w:t>
            </w:r>
            <w:r w:rsidRPr="00F419B0">
              <w:rPr>
                <w:rFonts w:ascii="Garamond" w:hAnsi="Garamond"/>
                <w:vertAlign w:val="superscript"/>
              </w:rPr>
              <w:t>th</w:t>
            </w:r>
            <w:r w:rsidRPr="00F419B0">
              <w:rPr>
                <w:rFonts w:ascii="Garamond" w:hAnsi="Garamond"/>
              </w:rPr>
              <w:t>.</w:t>
            </w:r>
          </w:p>
        </w:tc>
        <w:tc>
          <w:tcPr>
            <w:tcW w:w="1260" w:type="dxa"/>
            <w:vAlign w:val="center"/>
          </w:tcPr>
          <w:p w:rsidR="00DB52DF" w:rsidRPr="008175ED" w:rsidRDefault="00DB52DF" w:rsidP="008175ED">
            <w:pPr>
              <w:jc w:val="center"/>
              <w:rPr>
                <w:rFonts w:ascii="Garamond" w:hAnsi="Garamond"/>
                <w:sz w:val="28"/>
                <w:szCs w:val="28"/>
              </w:rPr>
            </w:pPr>
            <w:r w:rsidRPr="008175ED">
              <w:rPr>
                <w:rFonts w:ascii="Garamond" w:hAnsi="Garamond"/>
                <w:sz w:val="28"/>
                <w:szCs w:val="28"/>
              </w:rPr>
              <w:t>2</w:t>
            </w:r>
          </w:p>
        </w:tc>
      </w:tr>
    </w:tbl>
    <w:p w:rsidR="00DB52DF" w:rsidRPr="008175ED" w:rsidRDefault="00DB52DF">
      <w:pPr>
        <w:rPr>
          <w:rFonts w:ascii="Garamond" w:hAnsi="Garamond"/>
          <w:b/>
          <w:sz w:val="10"/>
          <w:szCs w:val="10"/>
        </w:rPr>
      </w:pPr>
    </w:p>
    <w:p w:rsidR="00DB52DF" w:rsidRDefault="00DB52DF" w:rsidP="008175ED">
      <w:pPr>
        <w:ind w:left="720"/>
        <w:rPr>
          <w:rFonts w:ascii="Garamond" w:hAnsi="Garamond"/>
          <w:b/>
        </w:rPr>
      </w:pPr>
      <w:r w:rsidRPr="00F300A1">
        <w:rPr>
          <w:rFonts w:ascii="Garamond" w:hAnsi="Garamond"/>
          <w:b/>
        </w:rPr>
        <w:t xml:space="preserve">Note: Being critical of your </w:t>
      </w:r>
      <w:r>
        <w:rPr>
          <w:rFonts w:ascii="Garamond" w:hAnsi="Garamond"/>
          <w:b/>
        </w:rPr>
        <w:t>poem</w:t>
      </w:r>
      <w:r w:rsidRPr="00F300A1">
        <w:rPr>
          <w:rFonts w:ascii="Garamond" w:hAnsi="Garamond"/>
          <w:b/>
        </w:rPr>
        <w:t xml:space="preserve"> will not hurt your grade; rather, it will show that you have a strong understanding of your work and the elements of </w:t>
      </w:r>
      <w:r>
        <w:rPr>
          <w:rFonts w:ascii="Garamond" w:hAnsi="Garamond"/>
          <w:b/>
        </w:rPr>
        <w:t>poetry</w:t>
      </w:r>
      <w:r w:rsidRPr="00F300A1">
        <w:rPr>
          <w:rFonts w:ascii="Garamond" w:hAnsi="Garamond"/>
          <w:b/>
        </w:rPr>
        <w:t xml:space="preserve">.  </w:t>
      </w:r>
    </w:p>
    <w:p w:rsidR="00DB52DF" w:rsidRDefault="00DB52DF">
      <w:pPr>
        <w:rPr>
          <w:rFonts w:ascii="Garamond" w:hAnsi="Garamond"/>
          <w:b/>
        </w:rPr>
      </w:pPr>
    </w:p>
    <w:p w:rsidR="00DB52DF" w:rsidRDefault="00DB52DF" w:rsidP="003D26EB">
      <w:pPr>
        <w:jc w:val="center"/>
        <w:rPr>
          <w:rFonts w:ascii="Garamond" w:hAnsi="Garamond"/>
          <w:b/>
          <w:sz w:val="36"/>
          <w:szCs w:val="36"/>
          <w:u w:val="single"/>
        </w:rPr>
      </w:pPr>
      <w:r w:rsidRPr="003D26EB">
        <w:rPr>
          <w:rFonts w:ascii="Garamond" w:hAnsi="Garamond"/>
          <w:b/>
          <w:sz w:val="36"/>
          <w:szCs w:val="36"/>
          <w:u w:val="single"/>
        </w:rPr>
        <w:t>Planning and Deadlines</w:t>
      </w:r>
    </w:p>
    <w:p w:rsidR="00DB52DF" w:rsidRDefault="00DB52DF" w:rsidP="003D26EB">
      <w:pPr>
        <w:jc w:val="center"/>
        <w:rPr>
          <w:rFonts w:ascii="Garamond" w:hAnsi="Garamond"/>
          <w:b/>
          <w:sz w:val="36"/>
          <w:szCs w:val="36"/>
          <w:u w:val="single"/>
        </w:rPr>
      </w:pPr>
    </w:p>
    <w:p w:rsidR="00DB52DF" w:rsidRPr="00DF2172" w:rsidRDefault="00DB52DF" w:rsidP="003D26EB">
      <w:pPr>
        <w:rPr>
          <w:rFonts w:ascii="Garamond" w:hAnsi="Garamond"/>
          <w:b/>
          <w:sz w:val="32"/>
          <w:szCs w:val="32"/>
        </w:rPr>
      </w:pPr>
      <w:r>
        <w:rPr>
          <w:rFonts w:ascii="Garamond" w:hAnsi="Garamond"/>
          <w:b/>
          <w:sz w:val="32"/>
          <w:szCs w:val="32"/>
        </w:rPr>
        <w:t xml:space="preserve">Topic/Metaphor/Theme: </w:t>
      </w:r>
      <w:r w:rsidRPr="00DF2172">
        <w:rPr>
          <w:rFonts w:ascii="Garamond" w:hAnsi="Garamond"/>
          <w:b/>
          <w:sz w:val="32"/>
          <w:szCs w:val="32"/>
        </w:rPr>
        <w:t>Due Thursday, October 27</w:t>
      </w:r>
      <w:r w:rsidRPr="00DF2172">
        <w:rPr>
          <w:rFonts w:ascii="Garamond" w:hAnsi="Garamond"/>
          <w:b/>
          <w:sz w:val="32"/>
          <w:szCs w:val="32"/>
          <w:vertAlign w:val="superscript"/>
        </w:rPr>
        <w:t>th</w:t>
      </w:r>
      <w:r w:rsidRPr="00DF2172">
        <w:rPr>
          <w:rFonts w:ascii="Garamond" w:hAnsi="Garamond"/>
          <w:b/>
          <w:sz w:val="32"/>
          <w:szCs w:val="32"/>
        </w:rPr>
        <w:t xml:space="preserve"> </w:t>
      </w:r>
    </w:p>
    <w:p w:rsidR="00DB52DF" w:rsidRDefault="00DB52DF" w:rsidP="003D26EB">
      <w:pPr>
        <w:rPr>
          <w:rFonts w:ascii="Garamond" w:hAnsi="Garamond"/>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152"/>
      </w:tblGrid>
      <w:tr w:rsidR="00DB52DF" w:rsidRPr="00F419B0" w:rsidTr="00F419B0">
        <w:tc>
          <w:tcPr>
            <w:tcW w:w="10152" w:type="dxa"/>
          </w:tcPr>
          <w:p w:rsidR="00DB52DF" w:rsidRPr="00F419B0" w:rsidRDefault="00DB52DF" w:rsidP="00DF2172">
            <w:pPr>
              <w:rPr>
                <w:rFonts w:ascii="Garamond" w:hAnsi="Garamond"/>
                <w:sz w:val="28"/>
                <w:szCs w:val="28"/>
              </w:rPr>
            </w:pPr>
            <w:r w:rsidRPr="00F419B0">
              <w:rPr>
                <w:rFonts w:ascii="Garamond" w:hAnsi="Garamond"/>
                <w:sz w:val="28"/>
                <w:szCs w:val="28"/>
              </w:rPr>
              <w:t>What part of your identity will your poem discuss?</w:t>
            </w:r>
          </w:p>
          <w:p w:rsidR="00DB52DF" w:rsidRPr="00F419B0" w:rsidRDefault="00DB52DF" w:rsidP="00DF2172">
            <w:pPr>
              <w:rPr>
                <w:rFonts w:ascii="Garamond" w:hAnsi="Garamond"/>
                <w:sz w:val="28"/>
                <w:szCs w:val="28"/>
              </w:rPr>
            </w:pPr>
          </w:p>
          <w:p w:rsidR="00DB52DF" w:rsidRPr="00F419B0" w:rsidRDefault="00DB52DF" w:rsidP="00DF2172">
            <w:pPr>
              <w:rPr>
                <w:rFonts w:ascii="Garamond" w:hAnsi="Garamond"/>
                <w:sz w:val="28"/>
                <w:szCs w:val="28"/>
              </w:rPr>
            </w:pPr>
          </w:p>
          <w:p w:rsidR="00DB52DF" w:rsidRPr="00F419B0" w:rsidRDefault="00DB52DF" w:rsidP="00DF2172">
            <w:pPr>
              <w:rPr>
                <w:rFonts w:ascii="Garamond" w:hAnsi="Garamond"/>
                <w:sz w:val="28"/>
                <w:szCs w:val="28"/>
              </w:rPr>
            </w:pPr>
          </w:p>
          <w:p w:rsidR="00DB52DF" w:rsidRPr="00F419B0" w:rsidRDefault="00DB52DF" w:rsidP="00DF2172">
            <w:pPr>
              <w:rPr>
                <w:rFonts w:ascii="Garamond" w:hAnsi="Garamond"/>
                <w:sz w:val="28"/>
                <w:szCs w:val="28"/>
              </w:rPr>
            </w:pPr>
          </w:p>
          <w:p w:rsidR="00DB52DF" w:rsidRPr="00F419B0" w:rsidRDefault="00DB52DF" w:rsidP="00DF2172">
            <w:pPr>
              <w:rPr>
                <w:rFonts w:ascii="Garamond" w:hAnsi="Garamond"/>
                <w:sz w:val="28"/>
                <w:szCs w:val="28"/>
              </w:rPr>
            </w:pPr>
          </w:p>
          <w:p w:rsidR="00DB52DF" w:rsidRPr="00F419B0" w:rsidRDefault="00DB52DF" w:rsidP="00DF2172">
            <w:pPr>
              <w:rPr>
                <w:rFonts w:ascii="Garamond" w:hAnsi="Garamond"/>
                <w:sz w:val="28"/>
                <w:szCs w:val="28"/>
              </w:rPr>
            </w:pPr>
          </w:p>
        </w:tc>
      </w:tr>
      <w:tr w:rsidR="00DB52DF" w:rsidRPr="00F419B0" w:rsidTr="00F419B0">
        <w:tc>
          <w:tcPr>
            <w:tcW w:w="10152" w:type="dxa"/>
          </w:tcPr>
          <w:p w:rsidR="00DB52DF" w:rsidRPr="00F419B0" w:rsidRDefault="00DB52DF" w:rsidP="00DF2172">
            <w:pPr>
              <w:rPr>
                <w:rFonts w:ascii="Garamond" w:hAnsi="Garamond"/>
                <w:sz w:val="28"/>
                <w:szCs w:val="28"/>
              </w:rPr>
            </w:pPr>
            <w:r w:rsidRPr="00F419B0">
              <w:rPr>
                <w:rFonts w:ascii="Garamond" w:hAnsi="Garamond"/>
                <w:sz w:val="28"/>
                <w:szCs w:val="28"/>
              </w:rPr>
              <w:t>What will the extended metaphor of your poem be?  Explain it here:</w:t>
            </w:r>
          </w:p>
          <w:p w:rsidR="00DB52DF" w:rsidRPr="00F419B0" w:rsidRDefault="00DB52DF" w:rsidP="00DF2172">
            <w:pPr>
              <w:rPr>
                <w:rFonts w:ascii="Garamond" w:hAnsi="Garamond"/>
                <w:sz w:val="28"/>
                <w:szCs w:val="28"/>
              </w:rPr>
            </w:pPr>
          </w:p>
          <w:p w:rsidR="00DB52DF" w:rsidRPr="00F419B0" w:rsidRDefault="00DB52DF" w:rsidP="00DF2172">
            <w:pPr>
              <w:rPr>
                <w:rFonts w:ascii="Garamond" w:hAnsi="Garamond"/>
                <w:sz w:val="28"/>
                <w:szCs w:val="28"/>
              </w:rPr>
            </w:pPr>
          </w:p>
          <w:p w:rsidR="00DB52DF" w:rsidRPr="00F419B0" w:rsidRDefault="00DB52DF" w:rsidP="00DF2172">
            <w:pPr>
              <w:rPr>
                <w:rFonts w:ascii="Garamond" w:hAnsi="Garamond"/>
                <w:sz w:val="28"/>
                <w:szCs w:val="28"/>
              </w:rPr>
            </w:pPr>
          </w:p>
          <w:p w:rsidR="00DB52DF" w:rsidRPr="00F419B0" w:rsidRDefault="00DB52DF" w:rsidP="00DF2172">
            <w:pPr>
              <w:rPr>
                <w:rFonts w:ascii="Garamond" w:hAnsi="Garamond"/>
                <w:sz w:val="28"/>
                <w:szCs w:val="28"/>
              </w:rPr>
            </w:pPr>
          </w:p>
          <w:p w:rsidR="00DB52DF" w:rsidRPr="00F419B0" w:rsidRDefault="00DB52DF" w:rsidP="00DF2172">
            <w:pPr>
              <w:rPr>
                <w:rFonts w:ascii="Garamond" w:hAnsi="Garamond"/>
                <w:sz w:val="28"/>
                <w:szCs w:val="28"/>
              </w:rPr>
            </w:pPr>
          </w:p>
          <w:p w:rsidR="00DB52DF" w:rsidRPr="00F419B0" w:rsidRDefault="00DB52DF" w:rsidP="00DF2172">
            <w:pPr>
              <w:rPr>
                <w:rFonts w:ascii="Garamond" w:hAnsi="Garamond"/>
                <w:sz w:val="28"/>
                <w:szCs w:val="28"/>
              </w:rPr>
            </w:pPr>
          </w:p>
        </w:tc>
      </w:tr>
      <w:tr w:rsidR="00DB52DF" w:rsidRPr="00F419B0" w:rsidTr="00F419B0">
        <w:tc>
          <w:tcPr>
            <w:tcW w:w="10152" w:type="dxa"/>
          </w:tcPr>
          <w:p w:rsidR="00DB52DF" w:rsidRPr="00F419B0" w:rsidRDefault="00DB52DF" w:rsidP="00DF2172">
            <w:pPr>
              <w:rPr>
                <w:rFonts w:ascii="Garamond" w:hAnsi="Garamond"/>
                <w:sz w:val="28"/>
                <w:szCs w:val="28"/>
              </w:rPr>
            </w:pPr>
            <w:r w:rsidRPr="00F419B0">
              <w:rPr>
                <w:rFonts w:ascii="Garamond" w:hAnsi="Garamond"/>
                <w:sz w:val="28"/>
                <w:szCs w:val="28"/>
              </w:rPr>
              <w:t>What will the overall theme of your poem be?</w:t>
            </w:r>
          </w:p>
          <w:p w:rsidR="00DB52DF" w:rsidRPr="00F419B0" w:rsidRDefault="00DB52DF" w:rsidP="00DF2172">
            <w:pPr>
              <w:rPr>
                <w:rFonts w:ascii="Garamond" w:hAnsi="Garamond"/>
                <w:sz w:val="28"/>
                <w:szCs w:val="28"/>
              </w:rPr>
            </w:pPr>
          </w:p>
          <w:p w:rsidR="00DB52DF" w:rsidRPr="00F419B0" w:rsidRDefault="00DB52DF" w:rsidP="00DF2172">
            <w:pPr>
              <w:rPr>
                <w:rFonts w:ascii="Garamond" w:hAnsi="Garamond"/>
                <w:sz w:val="28"/>
                <w:szCs w:val="28"/>
              </w:rPr>
            </w:pPr>
          </w:p>
          <w:p w:rsidR="00DB52DF" w:rsidRPr="00F419B0" w:rsidRDefault="00DB52DF" w:rsidP="00DF2172">
            <w:pPr>
              <w:rPr>
                <w:rFonts w:ascii="Garamond" w:hAnsi="Garamond"/>
                <w:sz w:val="28"/>
                <w:szCs w:val="28"/>
              </w:rPr>
            </w:pPr>
          </w:p>
          <w:p w:rsidR="00DB52DF" w:rsidRPr="00F419B0" w:rsidRDefault="00DB52DF" w:rsidP="00DF2172">
            <w:pPr>
              <w:rPr>
                <w:rFonts w:ascii="Garamond" w:hAnsi="Garamond"/>
                <w:sz w:val="28"/>
                <w:szCs w:val="28"/>
              </w:rPr>
            </w:pPr>
          </w:p>
          <w:p w:rsidR="00DB52DF" w:rsidRPr="00F419B0" w:rsidRDefault="00DB52DF" w:rsidP="00DF2172">
            <w:pPr>
              <w:rPr>
                <w:rFonts w:ascii="Garamond" w:hAnsi="Garamond"/>
                <w:sz w:val="28"/>
                <w:szCs w:val="28"/>
              </w:rPr>
            </w:pPr>
          </w:p>
          <w:p w:rsidR="00DB52DF" w:rsidRPr="00F419B0" w:rsidRDefault="00DB52DF" w:rsidP="00DF2172">
            <w:pPr>
              <w:rPr>
                <w:rFonts w:ascii="Garamond" w:hAnsi="Garamond"/>
                <w:sz w:val="28"/>
                <w:szCs w:val="28"/>
              </w:rPr>
            </w:pPr>
          </w:p>
        </w:tc>
      </w:tr>
    </w:tbl>
    <w:p w:rsidR="00DB52DF" w:rsidRDefault="00DB52DF" w:rsidP="003D26EB">
      <w:pPr>
        <w:rPr>
          <w:rFonts w:ascii="Garamond" w:hAnsi="Garamond"/>
          <w:sz w:val="28"/>
          <w:szCs w:val="28"/>
        </w:rPr>
      </w:pPr>
    </w:p>
    <w:p w:rsidR="00DB52DF" w:rsidRPr="00095AFC" w:rsidRDefault="00DB52DF" w:rsidP="00DF2172">
      <w:pPr>
        <w:rPr>
          <w:rFonts w:ascii="Garamond" w:hAnsi="Garamond"/>
          <w:b/>
          <w:sz w:val="32"/>
          <w:szCs w:val="32"/>
          <w:vertAlign w:val="superscript"/>
        </w:rPr>
      </w:pPr>
      <w:r w:rsidRPr="00095AFC">
        <w:rPr>
          <w:rFonts w:ascii="Garamond" w:hAnsi="Garamond"/>
          <w:b/>
          <w:sz w:val="32"/>
          <w:szCs w:val="32"/>
        </w:rPr>
        <w:t>First Draft of your Poem: Due Monday, October 31</w:t>
      </w:r>
      <w:r w:rsidRPr="00095AFC">
        <w:rPr>
          <w:rFonts w:ascii="Garamond" w:hAnsi="Garamond"/>
          <w:b/>
          <w:sz w:val="32"/>
          <w:szCs w:val="32"/>
          <w:vertAlign w:val="superscript"/>
        </w:rPr>
        <w:t>st</w:t>
      </w:r>
    </w:p>
    <w:p w:rsidR="00DB52DF" w:rsidRPr="00095AFC" w:rsidRDefault="00DB52DF" w:rsidP="00DF2172">
      <w:pPr>
        <w:rPr>
          <w:rFonts w:ascii="Garamond" w:hAnsi="Garamond"/>
          <w:sz w:val="32"/>
          <w:szCs w:val="32"/>
        </w:rPr>
      </w:pPr>
      <w:r w:rsidRPr="00095AFC">
        <w:rPr>
          <w:rFonts w:ascii="Garamond" w:hAnsi="Garamond"/>
          <w:sz w:val="32"/>
          <w:szCs w:val="32"/>
        </w:rPr>
        <w:tab/>
        <w:t>**Bring a typed or hand-written copy to class</w:t>
      </w:r>
      <w:r>
        <w:rPr>
          <w:rFonts w:ascii="Garamond" w:hAnsi="Garamond"/>
          <w:sz w:val="32"/>
          <w:szCs w:val="32"/>
        </w:rPr>
        <w:t xml:space="preserve"> to be read by your peers</w:t>
      </w:r>
    </w:p>
    <w:p w:rsidR="00DB52DF" w:rsidRPr="00095AFC" w:rsidRDefault="00DB52DF" w:rsidP="00DF2172">
      <w:pPr>
        <w:rPr>
          <w:rFonts w:ascii="Garamond" w:hAnsi="Garamond"/>
          <w:sz w:val="32"/>
          <w:szCs w:val="32"/>
        </w:rPr>
      </w:pPr>
    </w:p>
    <w:p w:rsidR="00DB52DF" w:rsidRPr="00095AFC" w:rsidRDefault="00DB52DF" w:rsidP="00DF2172">
      <w:pPr>
        <w:rPr>
          <w:rFonts w:ascii="Garamond" w:hAnsi="Garamond"/>
          <w:b/>
          <w:sz w:val="32"/>
          <w:szCs w:val="32"/>
        </w:rPr>
      </w:pPr>
      <w:r w:rsidRPr="00095AFC">
        <w:rPr>
          <w:rFonts w:ascii="Garamond" w:hAnsi="Garamond"/>
          <w:b/>
          <w:sz w:val="32"/>
          <w:szCs w:val="32"/>
        </w:rPr>
        <w:t>Final Draft of Poem and Analysis Essay: Due Thursday, November 3</w:t>
      </w:r>
      <w:r w:rsidRPr="00095AFC">
        <w:rPr>
          <w:rFonts w:ascii="Garamond" w:hAnsi="Garamond"/>
          <w:b/>
          <w:sz w:val="32"/>
          <w:szCs w:val="32"/>
          <w:vertAlign w:val="superscript"/>
        </w:rPr>
        <w:t>rd</w:t>
      </w:r>
    </w:p>
    <w:p w:rsidR="00DB52DF" w:rsidRDefault="00DB52DF" w:rsidP="00095AFC">
      <w:pPr>
        <w:ind w:left="720"/>
        <w:rPr>
          <w:rFonts w:ascii="Garamond" w:hAnsi="Garamond"/>
          <w:sz w:val="32"/>
          <w:szCs w:val="32"/>
        </w:rPr>
      </w:pPr>
      <w:r w:rsidRPr="00095AFC">
        <w:rPr>
          <w:rFonts w:ascii="Garamond" w:hAnsi="Garamond"/>
          <w:sz w:val="32"/>
          <w:szCs w:val="32"/>
        </w:rPr>
        <w:t>**</w:t>
      </w:r>
      <w:r>
        <w:rPr>
          <w:rFonts w:ascii="Garamond" w:hAnsi="Garamond"/>
          <w:sz w:val="32"/>
          <w:szCs w:val="32"/>
        </w:rPr>
        <w:t>Poem and Essay must be typed in separate Word documents, uploaded to Google Docs, and shared with me: emilylooser@gmail.com</w:t>
      </w:r>
    </w:p>
    <w:p w:rsidR="00DB52DF" w:rsidRPr="00095AFC" w:rsidRDefault="00DB52DF" w:rsidP="00095AFC">
      <w:pPr>
        <w:ind w:left="720"/>
        <w:rPr>
          <w:rFonts w:ascii="Garamond" w:hAnsi="Garamond"/>
          <w:sz w:val="32"/>
          <w:szCs w:val="32"/>
        </w:rPr>
      </w:pPr>
      <w:r>
        <w:rPr>
          <w:rFonts w:ascii="Garamond" w:hAnsi="Garamond"/>
          <w:sz w:val="32"/>
          <w:szCs w:val="32"/>
        </w:rPr>
        <w:t>**Please save files as “LastName – Identity Poem” and “LastName – Poetry Essay”  (eg: “Looser – Identity Poem”)</w:t>
      </w:r>
    </w:p>
    <w:p w:rsidR="00DB52DF" w:rsidRPr="00DF2172" w:rsidRDefault="00DB52DF" w:rsidP="00DF2172">
      <w:pPr>
        <w:rPr>
          <w:rFonts w:ascii="Garamond" w:hAnsi="Garamond"/>
          <w:b/>
          <w:sz w:val="32"/>
          <w:szCs w:val="32"/>
        </w:rPr>
      </w:pPr>
    </w:p>
    <w:p w:rsidR="00DB52DF" w:rsidRPr="00DF2172" w:rsidRDefault="00DB52DF" w:rsidP="00DF2172">
      <w:pPr>
        <w:rPr>
          <w:rFonts w:ascii="Garamond" w:hAnsi="Garamond"/>
          <w:sz w:val="28"/>
          <w:szCs w:val="28"/>
        </w:rPr>
      </w:pPr>
    </w:p>
    <w:sectPr w:rsidR="00DB52DF" w:rsidRPr="00DF2172" w:rsidSect="003D26EB">
      <w:pgSz w:w="12240" w:h="15840"/>
      <w:pgMar w:top="1008" w:right="1152" w:bottom="79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
    <w:panose1 w:val="00000000000000000000"/>
    <w:charset w:val="80"/>
    <w:family w:val="auto"/>
    <w:notTrueType/>
    <w:pitch w:val="variable"/>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91197"/>
    <w:multiLevelType w:val="hybridMultilevel"/>
    <w:tmpl w:val="FE32491C"/>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F16"/>
    <w:rsid w:val="00095AFC"/>
    <w:rsid w:val="00097B30"/>
    <w:rsid w:val="003D26EB"/>
    <w:rsid w:val="005013A5"/>
    <w:rsid w:val="006776E1"/>
    <w:rsid w:val="006A7ED0"/>
    <w:rsid w:val="008175ED"/>
    <w:rsid w:val="00843F16"/>
    <w:rsid w:val="00997E14"/>
    <w:rsid w:val="00CC4E7A"/>
    <w:rsid w:val="00D30B58"/>
    <w:rsid w:val="00DB52DF"/>
    <w:rsid w:val="00DF2172"/>
    <w:rsid w:val="00E36E51"/>
    <w:rsid w:val="00E7327B"/>
    <w:rsid w:val="00E812BF"/>
    <w:rsid w:val="00F300A1"/>
    <w:rsid w:val="00F419B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6E1"/>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013A5"/>
    <w:pPr>
      <w:ind w:left="720"/>
      <w:contextualSpacing/>
    </w:pPr>
  </w:style>
  <w:style w:type="table" w:styleId="TableGrid">
    <w:name w:val="Table Grid"/>
    <w:basedOn w:val="TableNormal"/>
    <w:uiPriority w:val="99"/>
    <w:rsid w:val="00997E1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095AF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81</TotalTime>
  <Pages>2</Pages>
  <Words>523</Words>
  <Characters>2984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Looser</dc:creator>
  <cp:keywords/>
  <dc:description/>
  <cp:lastModifiedBy>Administrator</cp:lastModifiedBy>
  <cp:revision>4</cp:revision>
  <cp:lastPrinted>2011-10-25T15:58:00Z</cp:lastPrinted>
  <dcterms:created xsi:type="dcterms:W3CDTF">2011-10-25T00:56:00Z</dcterms:created>
  <dcterms:modified xsi:type="dcterms:W3CDTF">2011-10-25T15:58:00Z</dcterms:modified>
</cp:coreProperties>
</file>